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D8DA6" w14:textId="77777777" w:rsidR="001A6BBC" w:rsidRPr="001A6BBC" w:rsidRDefault="001A6BBC" w:rsidP="001A6BBC">
      <w:pPr>
        <w:rPr>
          <w:b/>
          <w:bCs/>
        </w:rPr>
      </w:pPr>
      <w:r w:rsidRPr="001A6BBC">
        <w:rPr>
          <w:b/>
          <w:bCs/>
        </w:rPr>
        <w:t>Verksamhetsplan 2025</w:t>
      </w:r>
    </w:p>
    <w:p w14:paraId="490FE7D4" w14:textId="77777777" w:rsidR="001A6BBC" w:rsidRPr="001A6BBC" w:rsidRDefault="001A6BBC" w:rsidP="001A6BBC">
      <w:r w:rsidRPr="001A6BBC">
        <w:t>Då campingens nuvarande plats troligen inte kommer bestå för evigt kommer föreningen sätta nya mål gällande att spara undan pengar till att förvärva en ny camping eller plats samt att ha möjligheten att köpa in kompetens i juridik.</w:t>
      </w:r>
    </w:p>
    <w:p w14:paraId="023D97A5" w14:textId="77777777" w:rsidR="001A6BBC" w:rsidRPr="001A6BBC" w:rsidRDefault="001A6BBC" w:rsidP="001A6BBC">
      <w:r w:rsidRPr="001A6BBC">
        <w:t xml:space="preserve">Hur gör vi för att uppnå våra mål i detta? jo genom att öka antalet gästnätter på campingen och för att det ska vara möjligt måste vi erbjuda en bättre upplevelse i trivsel så som trubadur, </w:t>
      </w:r>
      <w:proofErr w:type="spellStart"/>
      <w:r w:rsidRPr="001A6BBC">
        <w:t>quiz</w:t>
      </w:r>
      <w:proofErr w:type="spellEnd"/>
      <w:r w:rsidRPr="001A6BBC">
        <w:t>, tipspromenader, kubbturneringar, danskvällar gemensamma långbord eller grillkvällar och detta måste vi annonsera på anslagstavlor om så alla känner sig välkomna att deltaga i vi kommer även se över om vi kan sälja mer än glass kanske läsk och snacks på ett smidigt sätt.</w:t>
      </w:r>
    </w:p>
    <w:p w14:paraId="6AED94B5" w14:textId="4257D6B2" w:rsidR="001A6BBC" w:rsidRPr="001A6BBC" w:rsidRDefault="001A6BBC" w:rsidP="001A6BBC">
      <w:r w:rsidRPr="001A6BBC">
        <w:t>Men viktigaste av allt är att vi fortsätter var positiva och tillmötesgående mot varandra och våra gäster och givetvis om någon inte sköter sig gäst eller säsongare så påtalar vi det på ett respektfullt sätt</w:t>
      </w:r>
      <w:r>
        <w:t xml:space="preserve">. </w:t>
      </w:r>
      <w:r w:rsidRPr="001A6BBC">
        <w:t>Saker vi vill komma framåt med under 2025 är….</w:t>
      </w:r>
    </w:p>
    <w:p w14:paraId="376EC131" w14:textId="77777777" w:rsidR="001A6BBC" w:rsidRPr="001A6BBC" w:rsidRDefault="001A6BBC" w:rsidP="001A6BBC">
      <w:r w:rsidRPr="001A6BBC">
        <w:t xml:space="preserve">1 </w:t>
      </w:r>
      <w:proofErr w:type="spellStart"/>
      <w:r w:rsidRPr="001A6BBC">
        <w:t>wifi</w:t>
      </w:r>
      <w:proofErr w:type="spellEnd"/>
      <w:r w:rsidRPr="001A6BBC">
        <w:t xml:space="preserve"> nätet måste få kablar mellan sändarna då det fungerar så dåligt och vi betalar för en snabb uppkoppling vi inte kan utnyttja</w:t>
      </w:r>
    </w:p>
    <w:p w14:paraId="2EF63BC2" w14:textId="77777777" w:rsidR="001A6BBC" w:rsidRPr="001A6BBC" w:rsidRDefault="001A6BBC" w:rsidP="001A6BBC">
      <w:r w:rsidRPr="001A6BBC">
        <w:t>2 Skrapa och måla fönster utvändigt fönster utvändigt på Sunnan och Ararat</w:t>
      </w:r>
    </w:p>
    <w:p w14:paraId="375F5BD7" w14:textId="77777777" w:rsidR="001A6BBC" w:rsidRPr="001A6BBC" w:rsidRDefault="001A6BBC" w:rsidP="001A6BBC">
      <w:r w:rsidRPr="001A6BBC">
        <w:t>3 Plan för fest och arrangemang</w:t>
      </w:r>
    </w:p>
    <w:p w14:paraId="60532331" w14:textId="77777777" w:rsidR="001A6BBC" w:rsidRPr="001A6BBC" w:rsidRDefault="001A6BBC" w:rsidP="001A6BBC">
      <w:r w:rsidRPr="001A6BBC">
        <w:t xml:space="preserve">4 Montera nya sängarna och göra rummen mysiga med prylar från </w:t>
      </w:r>
      <w:proofErr w:type="gramStart"/>
      <w:r w:rsidRPr="001A6BBC">
        <w:t>loppis</w:t>
      </w:r>
      <w:proofErr w:type="gramEnd"/>
    </w:p>
    <w:p w14:paraId="7079F1B4" w14:textId="77777777" w:rsidR="001A6BBC" w:rsidRPr="001A6BBC" w:rsidRDefault="001A6BBC" w:rsidP="001A6BBC">
      <w:r w:rsidRPr="001A6BBC">
        <w:t xml:space="preserve">5 Byta några trasigas elstolpar ca 6 </w:t>
      </w:r>
      <w:proofErr w:type="spellStart"/>
      <w:r w:rsidRPr="001A6BBC">
        <w:t>st</w:t>
      </w:r>
      <w:proofErr w:type="spellEnd"/>
      <w:r w:rsidRPr="001A6BBC">
        <w:t xml:space="preserve"> </w:t>
      </w:r>
    </w:p>
    <w:p w14:paraId="113A7D9B" w14:textId="77777777" w:rsidR="001A6BBC" w:rsidRPr="001A6BBC" w:rsidRDefault="001A6BBC" w:rsidP="001A6BBC">
      <w:r w:rsidRPr="001A6BBC">
        <w:t xml:space="preserve">6 Åtgärda handfatens infästning i duschrummet </w:t>
      </w:r>
      <w:r w:rsidRPr="001A6BBC">
        <w:br/>
      </w:r>
      <w:r w:rsidRPr="001A6BBC">
        <w:br/>
      </w:r>
      <w:r w:rsidRPr="001A6BBC">
        <w:rPr>
          <w:b/>
          <w:bCs/>
        </w:rPr>
        <w:t xml:space="preserve">Planering datum 2025, </w:t>
      </w:r>
      <w:proofErr w:type="spellStart"/>
      <w:r w:rsidRPr="001A6BBC">
        <w:rPr>
          <w:b/>
          <w:bCs/>
        </w:rPr>
        <w:t>inkl</w:t>
      </w:r>
      <w:proofErr w:type="spellEnd"/>
      <w:r w:rsidRPr="001A6BBC">
        <w:rPr>
          <w:b/>
          <w:bCs/>
        </w:rPr>
        <w:t xml:space="preserve"> SM(Styrelsemöte)</w:t>
      </w:r>
    </w:p>
    <w:p w14:paraId="0BF1567D" w14:textId="77777777" w:rsidR="001A6BBC" w:rsidRPr="001A6BBC" w:rsidRDefault="001A6BBC" w:rsidP="001A6BBC">
      <w:pPr>
        <w:numPr>
          <w:ilvl w:val="0"/>
          <w:numId w:val="6"/>
        </w:numPr>
      </w:pPr>
      <w:r w:rsidRPr="001A6BBC">
        <w:t>Årsmötet/SM</w:t>
      </w:r>
      <w:r w:rsidRPr="001A6BBC">
        <w:tab/>
      </w:r>
      <w:r w:rsidRPr="001A6BBC">
        <w:tab/>
        <w:t>29 Mars</w:t>
      </w:r>
    </w:p>
    <w:p w14:paraId="448FAF35" w14:textId="77777777" w:rsidR="001A6BBC" w:rsidRPr="001A6BBC" w:rsidRDefault="001A6BBC" w:rsidP="001A6BBC">
      <w:pPr>
        <w:numPr>
          <w:ilvl w:val="0"/>
          <w:numId w:val="6"/>
        </w:numPr>
      </w:pPr>
      <w:r w:rsidRPr="001A6BBC">
        <w:t>SM</w:t>
      </w:r>
      <w:r w:rsidRPr="001A6BBC">
        <w:tab/>
      </w:r>
      <w:r w:rsidRPr="001A6BBC">
        <w:tab/>
      </w:r>
      <w:r w:rsidRPr="001A6BBC">
        <w:tab/>
        <w:t xml:space="preserve">5 </w:t>
      </w:r>
      <w:proofErr w:type="gramStart"/>
      <w:r w:rsidRPr="001A6BBC">
        <w:t>April</w:t>
      </w:r>
      <w:proofErr w:type="gramEnd"/>
    </w:p>
    <w:p w14:paraId="57416E20" w14:textId="3C66FDC5" w:rsidR="001A6BBC" w:rsidRPr="001A6BBC" w:rsidRDefault="001A6BBC" w:rsidP="001A6BBC">
      <w:pPr>
        <w:numPr>
          <w:ilvl w:val="0"/>
          <w:numId w:val="6"/>
        </w:numPr>
      </w:pPr>
      <w:r w:rsidRPr="001A6BBC">
        <w:t>Vårmöte/städ/SM</w:t>
      </w:r>
      <w:r w:rsidRPr="001A6BBC">
        <w:tab/>
      </w:r>
      <w:r w:rsidR="00F168F2">
        <w:tab/>
      </w:r>
      <w:r w:rsidRPr="001A6BBC">
        <w:t>3 Maj</w:t>
      </w:r>
    </w:p>
    <w:p w14:paraId="042AB4B8" w14:textId="77777777" w:rsidR="001A6BBC" w:rsidRPr="001A6BBC" w:rsidRDefault="001A6BBC" w:rsidP="001A6BBC">
      <w:pPr>
        <w:numPr>
          <w:ilvl w:val="0"/>
          <w:numId w:val="6"/>
        </w:numPr>
      </w:pPr>
      <w:r w:rsidRPr="001A6BBC">
        <w:t>SM</w:t>
      </w:r>
      <w:r w:rsidRPr="001A6BBC">
        <w:tab/>
      </w:r>
      <w:r w:rsidRPr="001A6BBC">
        <w:tab/>
      </w:r>
      <w:r w:rsidRPr="001A6BBC">
        <w:tab/>
        <w:t xml:space="preserve">14 </w:t>
      </w:r>
      <w:proofErr w:type="gramStart"/>
      <w:r w:rsidRPr="001A6BBC">
        <w:t>Juni</w:t>
      </w:r>
      <w:proofErr w:type="gramEnd"/>
      <w:r w:rsidRPr="001A6BBC">
        <w:tab/>
      </w:r>
    </w:p>
    <w:p w14:paraId="7563AA51" w14:textId="18EAC003" w:rsidR="001A6BBC" w:rsidRPr="001A6BBC" w:rsidRDefault="001A6BBC" w:rsidP="001A6BBC">
      <w:pPr>
        <w:numPr>
          <w:ilvl w:val="0"/>
          <w:numId w:val="6"/>
        </w:numPr>
      </w:pPr>
      <w:r w:rsidRPr="001A6BBC">
        <w:t xml:space="preserve">Midsommarafton </w:t>
      </w:r>
      <w:r w:rsidRPr="001A6BBC">
        <w:tab/>
      </w:r>
      <w:r w:rsidR="00F168F2">
        <w:tab/>
      </w:r>
      <w:r w:rsidRPr="001A6BBC">
        <w:t xml:space="preserve">20 </w:t>
      </w:r>
      <w:proofErr w:type="gramStart"/>
      <w:r w:rsidRPr="001A6BBC">
        <w:t>Juni</w:t>
      </w:r>
      <w:proofErr w:type="gramEnd"/>
      <w:r w:rsidRPr="001A6BBC">
        <w:t xml:space="preserve"> </w:t>
      </w:r>
    </w:p>
    <w:p w14:paraId="0B89DD77" w14:textId="00D50058" w:rsidR="001A6BBC" w:rsidRPr="001A6BBC" w:rsidRDefault="001A6BBC" w:rsidP="001A6BBC">
      <w:pPr>
        <w:numPr>
          <w:ilvl w:val="0"/>
          <w:numId w:val="6"/>
        </w:numPr>
      </w:pPr>
      <w:r w:rsidRPr="001A6BBC">
        <w:t>Campingmöte/SM</w:t>
      </w:r>
      <w:r w:rsidRPr="001A6BBC">
        <w:tab/>
      </w:r>
      <w:r w:rsidR="00F168F2">
        <w:tab/>
      </w:r>
      <w:r w:rsidRPr="001A6BBC">
        <w:t xml:space="preserve">19 </w:t>
      </w:r>
      <w:proofErr w:type="gramStart"/>
      <w:r w:rsidRPr="001A6BBC">
        <w:t>Juli</w:t>
      </w:r>
      <w:proofErr w:type="gramEnd"/>
    </w:p>
    <w:p w14:paraId="4301D168" w14:textId="77777777" w:rsidR="001A6BBC" w:rsidRPr="001A6BBC" w:rsidRDefault="001A6BBC" w:rsidP="001A6BBC">
      <w:pPr>
        <w:numPr>
          <w:ilvl w:val="0"/>
          <w:numId w:val="6"/>
        </w:numPr>
      </w:pPr>
      <w:proofErr w:type="spellStart"/>
      <w:r w:rsidRPr="001A6BBC">
        <w:t>Kräftätning</w:t>
      </w:r>
      <w:proofErr w:type="spellEnd"/>
      <w:r w:rsidRPr="001A6BBC">
        <w:t xml:space="preserve"> </w:t>
      </w:r>
      <w:r w:rsidRPr="001A6BBC">
        <w:tab/>
      </w:r>
      <w:r w:rsidRPr="001A6BBC">
        <w:tab/>
        <w:t xml:space="preserve">9 aug </w:t>
      </w:r>
    </w:p>
    <w:p w14:paraId="37CB5EF2" w14:textId="77777777" w:rsidR="001A6BBC" w:rsidRPr="001A6BBC" w:rsidRDefault="001A6BBC" w:rsidP="001A6BBC">
      <w:pPr>
        <w:numPr>
          <w:ilvl w:val="0"/>
          <w:numId w:val="6"/>
        </w:numPr>
        <w:rPr>
          <w:lang w:val="da-DK"/>
        </w:rPr>
      </w:pPr>
      <w:r w:rsidRPr="001A6BBC">
        <w:rPr>
          <w:lang w:val="da-DK"/>
        </w:rPr>
        <w:t>SM</w:t>
      </w:r>
      <w:r w:rsidRPr="001A6BBC">
        <w:rPr>
          <w:lang w:val="da-DK"/>
        </w:rPr>
        <w:tab/>
      </w:r>
      <w:r w:rsidRPr="001A6BBC">
        <w:rPr>
          <w:lang w:val="da-DK"/>
        </w:rPr>
        <w:tab/>
      </w:r>
      <w:r w:rsidRPr="001A6BBC">
        <w:rPr>
          <w:lang w:val="da-DK"/>
        </w:rPr>
        <w:tab/>
        <w:t xml:space="preserve">16 </w:t>
      </w:r>
      <w:proofErr w:type="spellStart"/>
      <w:r w:rsidRPr="001A6BBC">
        <w:rPr>
          <w:lang w:val="da-DK"/>
        </w:rPr>
        <w:t>Augusti</w:t>
      </w:r>
      <w:proofErr w:type="spellEnd"/>
      <w:r w:rsidRPr="001A6BBC">
        <w:rPr>
          <w:lang w:val="da-DK"/>
        </w:rPr>
        <w:t xml:space="preserve">        </w:t>
      </w:r>
    </w:p>
    <w:p w14:paraId="10062D6D" w14:textId="067AEDDD" w:rsidR="001A6BBC" w:rsidRPr="001A6BBC" w:rsidRDefault="001A6BBC" w:rsidP="001A6BBC">
      <w:pPr>
        <w:numPr>
          <w:ilvl w:val="0"/>
          <w:numId w:val="6"/>
        </w:numPr>
      </w:pPr>
      <w:r w:rsidRPr="001A6BBC">
        <w:t>Höstmötet/städ/SM</w:t>
      </w:r>
      <w:r w:rsidRPr="001A6BBC">
        <w:tab/>
      </w:r>
      <w:r w:rsidR="00F168F2">
        <w:tab/>
      </w:r>
      <w:r w:rsidRPr="001A6BBC">
        <w:t xml:space="preserve">13 </w:t>
      </w:r>
      <w:proofErr w:type="gramStart"/>
      <w:r w:rsidRPr="001A6BBC">
        <w:t>September</w:t>
      </w:r>
      <w:proofErr w:type="gramEnd"/>
    </w:p>
    <w:p w14:paraId="26DF00E1" w14:textId="253B3FBC" w:rsidR="00804887" w:rsidRPr="00F168F2" w:rsidRDefault="001A6BBC" w:rsidP="001A6BBC">
      <w:pPr>
        <w:numPr>
          <w:ilvl w:val="0"/>
          <w:numId w:val="6"/>
        </w:numPr>
      </w:pPr>
      <w:r w:rsidRPr="00F168F2">
        <w:t>SM</w:t>
      </w:r>
      <w:r w:rsidRPr="00F168F2">
        <w:tab/>
      </w:r>
      <w:r w:rsidRPr="00F168F2">
        <w:tab/>
      </w:r>
      <w:r w:rsidRPr="00F168F2">
        <w:tab/>
        <w:t xml:space="preserve">23 </w:t>
      </w:r>
      <w:proofErr w:type="gramStart"/>
      <w:r w:rsidRPr="00F168F2">
        <w:t>November</w:t>
      </w:r>
      <w:proofErr w:type="gramEnd"/>
    </w:p>
    <w:sectPr w:rsidR="00804887" w:rsidRPr="00F168F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5405F" w14:textId="77777777" w:rsidR="00F976AF" w:rsidRPr="007B712D" w:rsidRDefault="00F976AF">
      <w:pPr>
        <w:spacing w:after="0" w:line="240" w:lineRule="auto"/>
      </w:pPr>
      <w:r w:rsidRPr="007B712D">
        <w:separator/>
      </w:r>
    </w:p>
  </w:endnote>
  <w:endnote w:type="continuationSeparator" w:id="0">
    <w:p w14:paraId="55E3AE91" w14:textId="77777777" w:rsidR="00F976AF" w:rsidRPr="007B712D" w:rsidRDefault="00F976AF">
      <w:pPr>
        <w:spacing w:after="0" w:line="240" w:lineRule="auto"/>
      </w:pPr>
      <w:r w:rsidRPr="007B712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29268" w14:textId="77777777" w:rsidR="001A6BBC" w:rsidRDefault="001A6BB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C12F6" w14:textId="77777777" w:rsidR="001157D4" w:rsidRPr="007B712D" w:rsidRDefault="00674DB7" w:rsidP="002B3689">
    <w:pPr>
      <w:pStyle w:val="Sidfot"/>
      <w:pBdr>
        <w:top w:val="single" w:sz="4" w:space="1" w:color="auto"/>
      </w:pBdr>
      <w:rPr>
        <w:rFonts w:cs="Times New Roman"/>
        <w:sz w:val="16"/>
        <w:szCs w:val="16"/>
      </w:rPr>
    </w:pPr>
    <w:r w:rsidRPr="007B712D">
      <w:rPr>
        <w:rFonts w:cs="Times New Roman"/>
        <w:sz w:val="16"/>
        <w:szCs w:val="16"/>
      </w:rPr>
      <w:t>NATURISTFÖRENINGEN BERGSLAGENS SOLSPORT</w:t>
    </w:r>
  </w:p>
  <w:p w14:paraId="69E03AC3" w14:textId="351E1290" w:rsidR="001157D4" w:rsidRPr="007B712D" w:rsidRDefault="007A70DF">
    <w:pPr>
      <w:pStyle w:val="Sidfot"/>
      <w:rPr>
        <w:rFonts w:cs="Times New Roman"/>
        <w:sz w:val="16"/>
        <w:szCs w:val="16"/>
      </w:rPr>
    </w:pPr>
    <w:r w:rsidRPr="007B712D">
      <w:rPr>
        <w:rFonts w:cs="Times New Roman"/>
        <w:sz w:val="16"/>
        <w:szCs w:val="16"/>
      </w:rPr>
      <w:t>Gustavsberg 204</w:t>
    </w:r>
  </w:p>
  <w:p w14:paraId="5A3B2B0C" w14:textId="6AF41869" w:rsidR="001157D4" w:rsidRPr="007B712D" w:rsidRDefault="00674DB7" w:rsidP="002B3689">
    <w:pPr>
      <w:pStyle w:val="Sidfot"/>
      <w:ind w:left="2608" w:hanging="2608"/>
      <w:rPr>
        <w:rFonts w:cs="Times New Roman"/>
        <w:sz w:val="16"/>
        <w:szCs w:val="16"/>
      </w:rPr>
    </w:pPr>
    <w:r w:rsidRPr="007B712D">
      <w:rPr>
        <w:rFonts w:cs="Times New Roman"/>
        <w:sz w:val="16"/>
        <w:szCs w:val="16"/>
      </w:rPr>
      <w:t xml:space="preserve">S – 713 </w:t>
    </w:r>
    <w:r w:rsidR="007A70DF" w:rsidRPr="007B712D">
      <w:rPr>
        <w:rFonts w:cs="Times New Roman"/>
        <w:sz w:val="16"/>
        <w:szCs w:val="16"/>
      </w:rPr>
      <w:t>32</w:t>
    </w:r>
    <w:r w:rsidRPr="007B712D">
      <w:rPr>
        <w:rFonts w:cs="Times New Roman"/>
        <w:sz w:val="16"/>
        <w:szCs w:val="16"/>
      </w:rPr>
      <w:t xml:space="preserve"> NORA</w:t>
    </w:r>
    <w:r w:rsidRPr="007B712D">
      <w:rPr>
        <w:rFonts w:cs="Times New Roman"/>
        <w:sz w:val="16"/>
        <w:szCs w:val="16"/>
      </w:rPr>
      <w:tab/>
    </w:r>
    <w:r w:rsidRPr="007B712D">
      <w:rPr>
        <w:rFonts w:cs="Times New Roman"/>
        <w:sz w:val="16"/>
        <w:szCs w:val="16"/>
      </w:rPr>
      <w:tab/>
    </w:r>
    <w:r w:rsidRPr="007B712D">
      <w:rPr>
        <w:rFonts w:cs="Times New Roman"/>
        <w:sz w:val="16"/>
        <w:szCs w:val="16"/>
      </w:rPr>
      <w:tab/>
      <w:t>Innehar F-Skattsedel SE875001196001</w:t>
    </w:r>
  </w:p>
  <w:p w14:paraId="2AEF4DE4" w14:textId="77777777" w:rsidR="001157D4" w:rsidRPr="007B712D" w:rsidRDefault="00674DB7" w:rsidP="002B3689">
    <w:pPr>
      <w:pStyle w:val="Sidfot"/>
      <w:ind w:left="2608" w:hanging="2608"/>
      <w:rPr>
        <w:rFonts w:cs="Times New Roman"/>
        <w:sz w:val="16"/>
        <w:szCs w:val="16"/>
      </w:rPr>
    </w:pPr>
    <w:r w:rsidRPr="007B712D">
      <w:rPr>
        <w:rFonts w:cs="Times New Roman"/>
        <w:sz w:val="16"/>
        <w:szCs w:val="16"/>
      </w:rPr>
      <w:t>Sweden</w:t>
    </w:r>
    <w:r w:rsidRPr="007B712D">
      <w:rPr>
        <w:rFonts w:cs="Times New Roman"/>
        <w:sz w:val="16"/>
        <w:szCs w:val="16"/>
      </w:rPr>
      <w:tab/>
    </w:r>
    <w:r w:rsidRPr="007B712D">
      <w:rPr>
        <w:rFonts w:cs="Times New Roman"/>
        <w:sz w:val="16"/>
        <w:szCs w:val="16"/>
      </w:rPr>
      <w:tab/>
    </w:r>
    <w:r w:rsidRPr="007B712D">
      <w:rPr>
        <w:rFonts w:cs="Times New Roman"/>
        <w:sz w:val="16"/>
        <w:szCs w:val="16"/>
      </w:rPr>
      <w:tab/>
      <w:t xml:space="preserve">Bankgiro </w:t>
    </w:r>
    <w:proofErr w:type="gramStart"/>
    <w:r w:rsidRPr="007B712D">
      <w:rPr>
        <w:rFonts w:cs="Times New Roman"/>
        <w:sz w:val="16"/>
        <w:szCs w:val="16"/>
      </w:rPr>
      <w:t>5670-4455</w:t>
    </w:r>
    <w:proofErr w:type="gramEnd"/>
  </w:p>
  <w:p w14:paraId="398BF833" w14:textId="77777777" w:rsidR="001157D4" w:rsidRPr="007B712D" w:rsidRDefault="00674DB7" w:rsidP="002B3689">
    <w:pPr>
      <w:pStyle w:val="Sidfot"/>
      <w:ind w:left="2608" w:hanging="2608"/>
      <w:rPr>
        <w:rFonts w:cs="Times New Roman"/>
        <w:sz w:val="16"/>
        <w:szCs w:val="16"/>
      </w:rPr>
    </w:pPr>
    <w:r w:rsidRPr="007B712D">
      <w:rPr>
        <w:rFonts w:cs="Times New Roman"/>
        <w:sz w:val="16"/>
        <w:szCs w:val="16"/>
      </w:rPr>
      <w:t>Mobil 0736-42 52 82</w:t>
    </w:r>
    <w:r w:rsidRPr="007B712D">
      <w:rPr>
        <w:rFonts w:cs="Times New Roman"/>
        <w:sz w:val="16"/>
        <w:szCs w:val="16"/>
      </w:rPr>
      <w:tab/>
    </w:r>
    <w:r w:rsidRPr="007B712D">
      <w:rPr>
        <w:rFonts w:cs="Times New Roman"/>
        <w:sz w:val="16"/>
        <w:szCs w:val="16"/>
      </w:rPr>
      <w:tab/>
    </w:r>
    <w:r w:rsidRPr="007B712D">
      <w:rPr>
        <w:rFonts w:cs="Times New Roman"/>
        <w:sz w:val="16"/>
        <w:szCs w:val="16"/>
      </w:rPr>
      <w:tab/>
      <w:t xml:space="preserve">Organisationsnummer: </w:t>
    </w:r>
    <w:proofErr w:type="gramStart"/>
    <w:r w:rsidRPr="007B712D">
      <w:rPr>
        <w:rFonts w:cs="Times New Roman"/>
        <w:sz w:val="16"/>
        <w:szCs w:val="16"/>
      </w:rPr>
      <w:t>875001-1960</w:t>
    </w:r>
    <w:proofErr w:type="gramEnd"/>
  </w:p>
  <w:p w14:paraId="49BD843C" w14:textId="77777777" w:rsidR="001157D4" w:rsidRPr="007B712D" w:rsidRDefault="001157D4">
    <w:pPr>
      <w:pStyle w:val="Sidfot"/>
    </w:pPr>
  </w:p>
  <w:p w14:paraId="0686C51F" w14:textId="77777777" w:rsidR="001157D4" w:rsidRPr="007B712D" w:rsidRDefault="00674DB7">
    <w:pPr>
      <w:pStyle w:val="Sidfot"/>
    </w:pPr>
    <w:r w:rsidRPr="007B712D">
      <w:tab/>
    </w:r>
    <w:r w:rsidRPr="007B712D">
      <w:tab/>
    </w:r>
  </w:p>
  <w:p w14:paraId="7B44E922" w14:textId="77777777" w:rsidR="001157D4" w:rsidRPr="007B712D" w:rsidRDefault="001157D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A8B94" w14:textId="77777777" w:rsidR="001A6BBC" w:rsidRDefault="001A6B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4D3A0" w14:textId="77777777" w:rsidR="00F976AF" w:rsidRPr="007B712D" w:rsidRDefault="00F976AF">
      <w:pPr>
        <w:spacing w:after="0" w:line="240" w:lineRule="auto"/>
      </w:pPr>
      <w:r w:rsidRPr="007B712D">
        <w:separator/>
      </w:r>
    </w:p>
  </w:footnote>
  <w:footnote w:type="continuationSeparator" w:id="0">
    <w:p w14:paraId="408E2CC3" w14:textId="77777777" w:rsidR="00F976AF" w:rsidRPr="007B712D" w:rsidRDefault="00F976AF">
      <w:pPr>
        <w:spacing w:after="0" w:line="240" w:lineRule="auto"/>
      </w:pPr>
      <w:r w:rsidRPr="007B712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9E1E9" w14:textId="77777777" w:rsidR="001A6BBC" w:rsidRDefault="001A6BB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ED78B" w14:textId="77777777" w:rsidR="001157D4" w:rsidRPr="007B712D" w:rsidRDefault="00674DB7" w:rsidP="00ED7F6D">
    <w:pPr>
      <w:pStyle w:val="Sidhuvud"/>
      <w:jc w:val="both"/>
      <w:rPr>
        <w:rFonts w:ascii="Arial Black" w:hAnsi="Arial Black"/>
        <w:b/>
        <w:szCs w:val="24"/>
      </w:rPr>
    </w:pPr>
    <w:r w:rsidRPr="007B712D">
      <w:rPr>
        <w:noProof/>
      </w:rPr>
      <w:drawing>
        <wp:anchor distT="0" distB="0" distL="114300" distR="114300" simplePos="0" relativeHeight="251659264" behindDoc="0" locked="0" layoutInCell="1" allowOverlap="1" wp14:anchorId="7346F926" wp14:editId="04D1151A">
          <wp:simplePos x="0" y="0"/>
          <wp:positionH relativeFrom="margin">
            <wp:align>left</wp:align>
          </wp:positionH>
          <wp:positionV relativeFrom="paragraph">
            <wp:posOffset>-68580</wp:posOffset>
          </wp:positionV>
          <wp:extent cx="913765" cy="504825"/>
          <wp:effectExtent l="0" t="0" r="635" b="9525"/>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BS Logo.jpg"/>
                  <pic:cNvPicPr/>
                </pic:nvPicPr>
                <pic:blipFill>
                  <a:blip r:embed="rId1">
                    <a:extLst>
                      <a:ext uri="{28A0092B-C50C-407E-A947-70E740481C1C}">
                        <a14:useLocalDpi xmlns:a14="http://schemas.microsoft.com/office/drawing/2010/main" val="0"/>
                      </a:ext>
                    </a:extLst>
                  </a:blip>
                  <a:stretch>
                    <a:fillRect/>
                  </a:stretch>
                </pic:blipFill>
                <pic:spPr>
                  <a:xfrm>
                    <a:off x="0" y="0"/>
                    <a:ext cx="913765" cy="504825"/>
                  </a:xfrm>
                  <a:prstGeom prst="rect">
                    <a:avLst/>
                  </a:prstGeom>
                </pic:spPr>
              </pic:pic>
            </a:graphicData>
          </a:graphic>
        </wp:anchor>
      </w:drawing>
    </w:r>
    <w:r w:rsidRPr="007B712D">
      <w:t xml:space="preserve">                </w:t>
    </w:r>
    <w:r w:rsidRPr="007B712D">
      <w:rPr>
        <w:rFonts w:ascii="Arial Black" w:hAnsi="Arial Black"/>
        <w:b/>
        <w:szCs w:val="24"/>
      </w:rPr>
      <w:t xml:space="preserve">NF BERGSLAGENS SOLSPORT           </w:t>
    </w:r>
    <w:r w:rsidRPr="007B712D">
      <w:rPr>
        <w:rFonts w:ascii="Arial Black" w:hAnsi="Arial Black"/>
        <w:b/>
        <w:noProof/>
        <w:szCs w:val="24"/>
      </w:rPr>
      <w:drawing>
        <wp:inline distT="0" distB="0" distL="0" distR="0" wp14:anchorId="6423484E" wp14:editId="3899CB94">
          <wp:extent cx="533400" cy="583721"/>
          <wp:effectExtent l="0" t="0" r="0" b="698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clogo liten.jpg"/>
                  <pic:cNvPicPr/>
                </pic:nvPicPr>
                <pic:blipFill>
                  <a:blip r:embed="rId2">
                    <a:extLst>
                      <a:ext uri="{28A0092B-C50C-407E-A947-70E740481C1C}">
                        <a14:useLocalDpi xmlns:a14="http://schemas.microsoft.com/office/drawing/2010/main" val="0"/>
                      </a:ext>
                    </a:extLst>
                  </a:blip>
                  <a:stretch>
                    <a:fillRect/>
                  </a:stretch>
                </pic:blipFill>
                <pic:spPr>
                  <a:xfrm>
                    <a:off x="0" y="0"/>
                    <a:ext cx="550477" cy="602409"/>
                  </a:xfrm>
                  <a:prstGeom prst="rect">
                    <a:avLst/>
                  </a:prstGeom>
                </pic:spPr>
              </pic:pic>
            </a:graphicData>
          </a:graphic>
        </wp:inline>
      </w:drawing>
    </w:r>
  </w:p>
  <w:p w14:paraId="4F6FC8F6" w14:textId="77777777" w:rsidR="001157D4" w:rsidRPr="007B712D" w:rsidRDefault="001157D4" w:rsidP="00ED7F6D">
    <w:pPr>
      <w:pStyle w:val="Sidhuvud"/>
      <w:jc w:val="both"/>
    </w:pPr>
  </w:p>
  <w:p w14:paraId="0E7D5A90" w14:textId="77777777" w:rsidR="001157D4" w:rsidRPr="007B712D" w:rsidRDefault="001157D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B89D3" w14:textId="77777777" w:rsidR="001A6BBC" w:rsidRDefault="001A6BB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02A8"/>
    <w:multiLevelType w:val="hybridMultilevel"/>
    <w:tmpl w:val="51E092B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05A243A0"/>
    <w:multiLevelType w:val="hybridMultilevel"/>
    <w:tmpl w:val="088E7C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7FC6714"/>
    <w:multiLevelType w:val="hybridMultilevel"/>
    <w:tmpl w:val="C98E08B0"/>
    <w:lvl w:ilvl="0" w:tplc="E0B41682">
      <w:start w:val="1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8CB5A0A"/>
    <w:multiLevelType w:val="hybridMultilevel"/>
    <w:tmpl w:val="95DCA136"/>
    <w:lvl w:ilvl="0" w:tplc="8C76F86A">
      <w:numFmt w:val="bullet"/>
      <w:lvlText w:val=""/>
      <w:lvlJc w:val="left"/>
      <w:pPr>
        <w:ind w:left="720" w:hanging="360"/>
      </w:pPr>
      <w:rPr>
        <w:rFonts w:ascii="Symbol" w:eastAsiaTheme="minorHAnsi"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63E7824"/>
    <w:multiLevelType w:val="hybridMultilevel"/>
    <w:tmpl w:val="23BE8FE6"/>
    <w:lvl w:ilvl="0" w:tplc="5FDE6654">
      <w:start w:val="1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21224AB"/>
    <w:multiLevelType w:val="hybridMultilevel"/>
    <w:tmpl w:val="B2D29896"/>
    <w:lvl w:ilvl="0" w:tplc="A49EEA9A">
      <w:start w:val="13"/>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41724066">
    <w:abstractNumId w:val="3"/>
  </w:num>
  <w:num w:numId="2" w16cid:durableId="1762069944">
    <w:abstractNumId w:val="1"/>
  </w:num>
  <w:num w:numId="3" w16cid:durableId="1607537974">
    <w:abstractNumId w:val="2"/>
  </w:num>
  <w:num w:numId="4" w16cid:durableId="2062515622">
    <w:abstractNumId w:val="4"/>
  </w:num>
  <w:num w:numId="5" w16cid:durableId="1958488568">
    <w:abstractNumId w:val="5"/>
  </w:num>
  <w:num w:numId="6" w16cid:durableId="1323854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F1C"/>
    <w:rsid w:val="000246E8"/>
    <w:rsid w:val="00026619"/>
    <w:rsid w:val="000406A2"/>
    <w:rsid w:val="0004236A"/>
    <w:rsid w:val="00065D19"/>
    <w:rsid w:val="00066E30"/>
    <w:rsid w:val="00087C66"/>
    <w:rsid w:val="00090C8F"/>
    <w:rsid w:val="000B5A5A"/>
    <w:rsid w:val="000C03F6"/>
    <w:rsid w:val="000C3B2F"/>
    <w:rsid w:val="000D60D6"/>
    <w:rsid w:val="000D6F18"/>
    <w:rsid w:val="000E6EAF"/>
    <w:rsid w:val="00114BC2"/>
    <w:rsid w:val="00114FD5"/>
    <w:rsid w:val="001157D4"/>
    <w:rsid w:val="00121DAF"/>
    <w:rsid w:val="00121F18"/>
    <w:rsid w:val="00122FED"/>
    <w:rsid w:val="00132FED"/>
    <w:rsid w:val="00143A99"/>
    <w:rsid w:val="0016311F"/>
    <w:rsid w:val="001A2F53"/>
    <w:rsid w:val="001A6BBC"/>
    <w:rsid w:val="001B2B30"/>
    <w:rsid w:val="001E17E3"/>
    <w:rsid w:val="001E40BA"/>
    <w:rsid w:val="001F75A2"/>
    <w:rsid w:val="002172C9"/>
    <w:rsid w:val="0023527E"/>
    <w:rsid w:val="002401CC"/>
    <w:rsid w:val="00242081"/>
    <w:rsid w:val="0026176A"/>
    <w:rsid w:val="00267E53"/>
    <w:rsid w:val="00276388"/>
    <w:rsid w:val="002A281A"/>
    <w:rsid w:val="002B15E9"/>
    <w:rsid w:val="002B1C6A"/>
    <w:rsid w:val="002B3299"/>
    <w:rsid w:val="002C366E"/>
    <w:rsid w:val="002C7F69"/>
    <w:rsid w:val="002D2FA5"/>
    <w:rsid w:val="002D6BBB"/>
    <w:rsid w:val="003118FC"/>
    <w:rsid w:val="00313BF9"/>
    <w:rsid w:val="00341BB8"/>
    <w:rsid w:val="003552CE"/>
    <w:rsid w:val="0037600D"/>
    <w:rsid w:val="003829E3"/>
    <w:rsid w:val="003A1891"/>
    <w:rsid w:val="003A3F84"/>
    <w:rsid w:val="003C3325"/>
    <w:rsid w:val="0040231E"/>
    <w:rsid w:val="0042411A"/>
    <w:rsid w:val="00433B02"/>
    <w:rsid w:val="0044357D"/>
    <w:rsid w:val="00450892"/>
    <w:rsid w:val="00455812"/>
    <w:rsid w:val="00456653"/>
    <w:rsid w:val="00462FD7"/>
    <w:rsid w:val="00471B21"/>
    <w:rsid w:val="00481912"/>
    <w:rsid w:val="004A17DC"/>
    <w:rsid w:val="004E3901"/>
    <w:rsid w:val="00502D8C"/>
    <w:rsid w:val="00503BBF"/>
    <w:rsid w:val="0052571B"/>
    <w:rsid w:val="00564E9B"/>
    <w:rsid w:val="005710F5"/>
    <w:rsid w:val="00572295"/>
    <w:rsid w:val="00572421"/>
    <w:rsid w:val="005776D3"/>
    <w:rsid w:val="00592374"/>
    <w:rsid w:val="00596568"/>
    <w:rsid w:val="005971C6"/>
    <w:rsid w:val="00597543"/>
    <w:rsid w:val="005C0F09"/>
    <w:rsid w:val="005C7670"/>
    <w:rsid w:val="005E2C91"/>
    <w:rsid w:val="005F0919"/>
    <w:rsid w:val="005F3A2B"/>
    <w:rsid w:val="00611053"/>
    <w:rsid w:val="00671FF3"/>
    <w:rsid w:val="00674DB7"/>
    <w:rsid w:val="00690405"/>
    <w:rsid w:val="006A23B7"/>
    <w:rsid w:val="006A7323"/>
    <w:rsid w:val="006D2BBC"/>
    <w:rsid w:val="006D7845"/>
    <w:rsid w:val="006E2CA9"/>
    <w:rsid w:val="006E73B3"/>
    <w:rsid w:val="00713724"/>
    <w:rsid w:val="0072168B"/>
    <w:rsid w:val="00727C33"/>
    <w:rsid w:val="00731EEC"/>
    <w:rsid w:val="00736D6C"/>
    <w:rsid w:val="00753F38"/>
    <w:rsid w:val="00760D96"/>
    <w:rsid w:val="00762008"/>
    <w:rsid w:val="0077278D"/>
    <w:rsid w:val="00785AF0"/>
    <w:rsid w:val="007A70DF"/>
    <w:rsid w:val="007B712D"/>
    <w:rsid w:val="007C3303"/>
    <w:rsid w:val="007D3980"/>
    <w:rsid w:val="00804887"/>
    <w:rsid w:val="00804BE8"/>
    <w:rsid w:val="00807218"/>
    <w:rsid w:val="008333E5"/>
    <w:rsid w:val="00851841"/>
    <w:rsid w:val="0087259D"/>
    <w:rsid w:val="008920DF"/>
    <w:rsid w:val="00893821"/>
    <w:rsid w:val="008F6895"/>
    <w:rsid w:val="0093216C"/>
    <w:rsid w:val="009353C4"/>
    <w:rsid w:val="00943A2D"/>
    <w:rsid w:val="00944393"/>
    <w:rsid w:val="009616C9"/>
    <w:rsid w:val="009E2EB4"/>
    <w:rsid w:val="00A3739E"/>
    <w:rsid w:val="00A641BC"/>
    <w:rsid w:val="00A77EC3"/>
    <w:rsid w:val="00AB313C"/>
    <w:rsid w:val="00AE0DC3"/>
    <w:rsid w:val="00AE3467"/>
    <w:rsid w:val="00AF0F39"/>
    <w:rsid w:val="00B03533"/>
    <w:rsid w:val="00B1069C"/>
    <w:rsid w:val="00B15A2D"/>
    <w:rsid w:val="00B2646A"/>
    <w:rsid w:val="00B26899"/>
    <w:rsid w:val="00B368C7"/>
    <w:rsid w:val="00B414AE"/>
    <w:rsid w:val="00B43B3A"/>
    <w:rsid w:val="00B51EB4"/>
    <w:rsid w:val="00B526D0"/>
    <w:rsid w:val="00B64C17"/>
    <w:rsid w:val="00B66677"/>
    <w:rsid w:val="00B70FCA"/>
    <w:rsid w:val="00B95EFD"/>
    <w:rsid w:val="00BB2014"/>
    <w:rsid w:val="00BD5848"/>
    <w:rsid w:val="00BF161A"/>
    <w:rsid w:val="00C142B5"/>
    <w:rsid w:val="00C25E08"/>
    <w:rsid w:val="00C30A2F"/>
    <w:rsid w:val="00C37F21"/>
    <w:rsid w:val="00C400D0"/>
    <w:rsid w:val="00C43108"/>
    <w:rsid w:val="00C46EA2"/>
    <w:rsid w:val="00C55DF6"/>
    <w:rsid w:val="00C6575C"/>
    <w:rsid w:val="00C734DD"/>
    <w:rsid w:val="00CA0585"/>
    <w:rsid w:val="00CA13D7"/>
    <w:rsid w:val="00CD052B"/>
    <w:rsid w:val="00CD0578"/>
    <w:rsid w:val="00CD1B8A"/>
    <w:rsid w:val="00CD27B4"/>
    <w:rsid w:val="00CF7410"/>
    <w:rsid w:val="00D0169A"/>
    <w:rsid w:val="00D05CE2"/>
    <w:rsid w:val="00D12F54"/>
    <w:rsid w:val="00D56922"/>
    <w:rsid w:val="00D630CF"/>
    <w:rsid w:val="00D670DE"/>
    <w:rsid w:val="00D73A80"/>
    <w:rsid w:val="00D90006"/>
    <w:rsid w:val="00DA2C71"/>
    <w:rsid w:val="00DB084E"/>
    <w:rsid w:val="00DB2BE1"/>
    <w:rsid w:val="00DD5554"/>
    <w:rsid w:val="00DF481B"/>
    <w:rsid w:val="00E00677"/>
    <w:rsid w:val="00E12F1C"/>
    <w:rsid w:val="00E8621E"/>
    <w:rsid w:val="00EA73C4"/>
    <w:rsid w:val="00EA782A"/>
    <w:rsid w:val="00EC2465"/>
    <w:rsid w:val="00F168F2"/>
    <w:rsid w:val="00F22361"/>
    <w:rsid w:val="00F43B60"/>
    <w:rsid w:val="00F963D1"/>
    <w:rsid w:val="00F976AF"/>
    <w:rsid w:val="00FA79FB"/>
    <w:rsid w:val="00FB6FB3"/>
    <w:rsid w:val="00FC1BC0"/>
    <w:rsid w:val="00FE11D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5884D"/>
  <w15:chartTrackingRefBased/>
  <w15:docId w15:val="{ED4DD3A4-EA5C-4A8C-A941-7D95BBC08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F1C"/>
    <w:pPr>
      <w:spacing w:line="256" w:lineRule="auto"/>
    </w:pPr>
    <w:rPr>
      <w:kern w:val="0"/>
      <w14:ligatures w14:val="none"/>
    </w:rPr>
  </w:style>
  <w:style w:type="paragraph" w:styleId="Rubrik2">
    <w:name w:val="heading 2"/>
    <w:basedOn w:val="Normal"/>
    <w:next w:val="Normal"/>
    <w:link w:val="Rubrik2Char"/>
    <w:uiPriority w:val="9"/>
    <w:semiHidden/>
    <w:unhideWhenUsed/>
    <w:qFormat/>
    <w:rsid w:val="00E12F1C"/>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semiHidden/>
    <w:rsid w:val="00E12F1C"/>
    <w:rPr>
      <w:rFonts w:asciiTheme="majorHAnsi" w:eastAsiaTheme="majorEastAsia" w:hAnsiTheme="majorHAnsi" w:cstheme="majorBidi"/>
      <w:color w:val="2F5496" w:themeColor="accent1" w:themeShade="BF"/>
      <w:kern w:val="0"/>
      <w:sz w:val="26"/>
      <w:szCs w:val="26"/>
      <w14:ligatures w14:val="none"/>
    </w:rPr>
  </w:style>
  <w:style w:type="paragraph" w:styleId="Sidhuvud">
    <w:name w:val="header"/>
    <w:basedOn w:val="Normal"/>
    <w:link w:val="SidhuvudChar"/>
    <w:uiPriority w:val="99"/>
    <w:unhideWhenUsed/>
    <w:rsid w:val="00E12F1C"/>
    <w:pPr>
      <w:tabs>
        <w:tab w:val="center" w:pos="4536"/>
        <w:tab w:val="right" w:pos="9072"/>
      </w:tabs>
      <w:spacing w:after="0" w:line="240" w:lineRule="auto"/>
    </w:pPr>
    <w:rPr>
      <w:rFonts w:ascii="Times New Roman" w:hAnsi="Times New Roman"/>
      <w:sz w:val="24"/>
    </w:rPr>
  </w:style>
  <w:style w:type="character" w:customStyle="1" w:styleId="SidhuvudChar">
    <w:name w:val="Sidhuvud Char"/>
    <w:basedOn w:val="Standardstycketeckensnitt"/>
    <w:link w:val="Sidhuvud"/>
    <w:uiPriority w:val="99"/>
    <w:rsid w:val="00E12F1C"/>
    <w:rPr>
      <w:rFonts w:ascii="Times New Roman" w:hAnsi="Times New Roman"/>
      <w:kern w:val="0"/>
      <w:sz w:val="24"/>
      <w14:ligatures w14:val="none"/>
    </w:rPr>
  </w:style>
  <w:style w:type="paragraph" w:styleId="Sidfot">
    <w:name w:val="footer"/>
    <w:basedOn w:val="Normal"/>
    <w:link w:val="SidfotChar"/>
    <w:uiPriority w:val="99"/>
    <w:unhideWhenUsed/>
    <w:rsid w:val="00E12F1C"/>
    <w:pPr>
      <w:tabs>
        <w:tab w:val="center" w:pos="4536"/>
        <w:tab w:val="right" w:pos="9072"/>
      </w:tabs>
      <w:spacing w:after="0" w:line="240" w:lineRule="auto"/>
    </w:pPr>
    <w:rPr>
      <w:rFonts w:ascii="Times New Roman" w:hAnsi="Times New Roman"/>
      <w:sz w:val="24"/>
    </w:rPr>
  </w:style>
  <w:style w:type="character" w:customStyle="1" w:styleId="SidfotChar">
    <w:name w:val="Sidfot Char"/>
    <w:basedOn w:val="Standardstycketeckensnitt"/>
    <w:link w:val="Sidfot"/>
    <w:uiPriority w:val="99"/>
    <w:rsid w:val="00E12F1C"/>
    <w:rPr>
      <w:rFonts w:ascii="Times New Roman" w:hAnsi="Times New Roman"/>
      <w:kern w:val="0"/>
      <w:sz w:val="24"/>
      <w14:ligatures w14:val="none"/>
    </w:rPr>
  </w:style>
  <w:style w:type="character" w:styleId="Hyperlnk">
    <w:name w:val="Hyperlink"/>
    <w:basedOn w:val="Standardstycketeckensnitt"/>
    <w:uiPriority w:val="99"/>
    <w:unhideWhenUsed/>
    <w:rsid w:val="00E12F1C"/>
    <w:rPr>
      <w:color w:val="0000FF"/>
      <w:u w:val="single"/>
    </w:rPr>
  </w:style>
  <w:style w:type="paragraph" w:customStyle="1" w:styleId="Default">
    <w:name w:val="Default"/>
    <w:rsid w:val="00E12F1C"/>
    <w:pPr>
      <w:autoSpaceDE w:val="0"/>
      <w:autoSpaceDN w:val="0"/>
      <w:adjustRightInd w:val="0"/>
      <w:spacing w:after="0" w:line="240" w:lineRule="auto"/>
    </w:pPr>
    <w:rPr>
      <w:rFonts w:ascii="Arial" w:hAnsi="Arial" w:cs="Arial"/>
      <w:color w:val="000000"/>
      <w:kern w:val="0"/>
      <w:sz w:val="24"/>
      <w:szCs w:val="24"/>
      <w14:ligatures w14:val="none"/>
    </w:rPr>
  </w:style>
  <w:style w:type="paragraph" w:styleId="Liststycke">
    <w:name w:val="List Paragraph"/>
    <w:basedOn w:val="Normal"/>
    <w:uiPriority w:val="34"/>
    <w:qFormat/>
    <w:rsid w:val="00E12F1C"/>
    <w:pPr>
      <w:spacing w:line="259" w:lineRule="auto"/>
      <w:ind w:left="720"/>
      <w:contextualSpacing/>
    </w:pPr>
    <w:rPr>
      <w:lang w:val="nb-NO"/>
    </w:rPr>
  </w:style>
  <w:style w:type="paragraph" w:customStyle="1" w:styleId="p1">
    <w:name w:val="p1"/>
    <w:basedOn w:val="Normal"/>
    <w:rsid w:val="00456653"/>
    <w:pPr>
      <w:spacing w:before="100" w:beforeAutospacing="1" w:after="100" w:afterAutospacing="1" w:line="240" w:lineRule="auto"/>
    </w:pPr>
    <w:rPr>
      <w:rFonts w:ascii="Calibri" w:hAnsi="Calibri" w:cs="Calibri"/>
      <w:lang w:eastAsia="sv-SE"/>
    </w:rPr>
  </w:style>
  <w:style w:type="paragraph" w:customStyle="1" w:styleId="p2">
    <w:name w:val="p2"/>
    <w:basedOn w:val="Normal"/>
    <w:rsid w:val="00456653"/>
    <w:pPr>
      <w:spacing w:before="100" w:beforeAutospacing="1" w:after="100" w:afterAutospacing="1" w:line="240" w:lineRule="auto"/>
    </w:pPr>
    <w:rPr>
      <w:rFonts w:ascii="Calibri" w:hAnsi="Calibri" w:cs="Calibri"/>
      <w:lang w:eastAsia="sv-SE"/>
    </w:rPr>
  </w:style>
  <w:style w:type="paragraph" w:customStyle="1" w:styleId="p3">
    <w:name w:val="p3"/>
    <w:basedOn w:val="Normal"/>
    <w:rsid w:val="00456653"/>
    <w:pPr>
      <w:spacing w:before="100" w:beforeAutospacing="1" w:after="100" w:afterAutospacing="1" w:line="240" w:lineRule="auto"/>
    </w:pPr>
    <w:rPr>
      <w:rFonts w:ascii="Calibri" w:hAnsi="Calibri" w:cs="Calibri"/>
      <w:lang w:eastAsia="sv-SE"/>
    </w:rPr>
  </w:style>
  <w:style w:type="character" w:customStyle="1" w:styleId="s1">
    <w:name w:val="s1"/>
    <w:basedOn w:val="Standardstycketeckensnitt"/>
    <w:rsid w:val="00456653"/>
  </w:style>
  <w:style w:type="character" w:customStyle="1" w:styleId="s2">
    <w:name w:val="s2"/>
    <w:basedOn w:val="Standardstycketeckensnitt"/>
    <w:rsid w:val="00456653"/>
  </w:style>
  <w:style w:type="character" w:customStyle="1" w:styleId="apple-converted-space">
    <w:name w:val="apple-converted-space"/>
    <w:basedOn w:val="Standardstycketeckensnitt"/>
    <w:rsid w:val="00456653"/>
  </w:style>
  <w:style w:type="paragraph" w:styleId="Normalwebb">
    <w:name w:val="Normal (Web)"/>
    <w:basedOn w:val="Normal"/>
    <w:uiPriority w:val="99"/>
    <w:semiHidden/>
    <w:unhideWhenUsed/>
    <w:rsid w:val="0026176A"/>
    <w:pPr>
      <w:spacing w:before="100" w:beforeAutospacing="1" w:after="100" w:afterAutospacing="1" w:line="240" w:lineRule="auto"/>
    </w:pPr>
    <w:rPr>
      <w:rFonts w:ascii="Times" w:eastAsiaTheme="minorEastAsia" w:hAnsi="Times" w:cs="Times New Roman"/>
      <w:sz w:val="20"/>
      <w:szCs w:val="20"/>
      <w:lang w:eastAsia="sv-SE"/>
    </w:rPr>
  </w:style>
  <w:style w:type="character" w:styleId="Olstomnmnande">
    <w:name w:val="Unresolved Mention"/>
    <w:basedOn w:val="Standardstycketeckensnitt"/>
    <w:uiPriority w:val="99"/>
    <w:semiHidden/>
    <w:unhideWhenUsed/>
    <w:rsid w:val="00564E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561178">
      <w:bodyDiv w:val="1"/>
      <w:marLeft w:val="0"/>
      <w:marRight w:val="0"/>
      <w:marTop w:val="0"/>
      <w:marBottom w:val="0"/>
      <w:divBdr>
        <w:top w:val="none" w:sz="0" w:space="0" w:color="auto"/>
        <w:left w:val="none" w:sz="0" w:space="0" w:color="auto"/>
        <w:bottom w:val="none" w:sz="0" w:space="0" w:color="auto"/>
        <w:right w:val="none" w:sz="0" w:space="0" w:color="auto"/>
      </w:divBdr>
      <w:divsChild>
        <w:div w:id="438917180">
          <w:marLeft w:val="0"/>
          <w:marRight w:val="0"/>
          <w:marTop w:val="0"/>
          <w:marBottom w:val="0"/>
          <w:divBdr>
            <w:top w:val="none" w:sz="0" w:space="0" w:color="auto"/>
            <w:left w:val="none" w:sz="0" w:space="0" w:color="auto"/>
            <w:bottom w:val="none" w:sz="0" w:space="0" w:color="auto"/>
            <w:right w:val="none" w:sz="0" w:space="0" w:color="auto"/>
          </w:divBdr>
          <w:divsChild>
            <w:div w:id="421686500">
              <w:marLeft w:val="0"/>
              <w:marRight w:val="0"/>
              <w:marTop w:val="0"/>
              <w:marBottom w:val="0"/>
              <w:divBdr>
                <w:top w:val="none" w:sz="0" w:space="0" w:color="auto"/>
                <w:left w:val="none" w:sz="0" w:space="0" w:color="auto"/>
                <w:bottom w:val="none" w:sz="0" w:space="0" w:color="auto"/>
                <w:right w:val="none" w:sz="0" w:space="0" w:color="auto"/>
              </w:divBdr>
              <w:divsChild>
                <w:div w:id="1417819537">
                  <w:marLeft w:val="0"/>
                  <w:marRight w:val="0"/>
                  <w:marTop w:val="0"/>
                  <w:marBottom w:val="0"/>
                  <w:divBdr>
                    <w:top w:val="none" w:sz="0" w:space="0" w:color="auto"/>
                    <w:left w:val="none" w:sz="0" w:space="0" w:color="auto"/>
                    <w:bottom w:val="none" w:sz="0" w:space="0" w:color="auto"/>
                    <w:right w:val="none" w:sz="0" w:space="0" w:color="auto"/>
                  </w:divBdr>
                  <w:divsChild>
                    <w:div w:id="270935749">
                      <w:marLeft w:val="0"/>
                      <w:marRight w:val="0"/>
                      <w:marTop w:val="0"/>
                      <w:marBottom w:val="0"/>
                      <w:divBdr>
                        <w:top w:val="none" w:sz="0" w:space="0" w:color="auto"/>
                        <w:left w:val="none" w:sz="0" w:space="0" w:color="auto"/>
                        <w:bottom w:val="none" w:sz="0" w:space="0" w:color="auto"/>
                        <w:right w:val="none" w:sz="0" w:space="0" w:color="auto"/>
                      </w:divBdr>
                      <w:divsChild>
                        <w:div w:id="235091528">
                          <w:marLeft w:val="0"/>
                          <w:marRight w:val="0"/>
                          <w:marTop w:val="0"/>
                          <w:marBottom w:val="0"/>
                          <w:divBdr>
                            <w:top w:val="none" w:sz="0" w:space="0" w:color="auto"/>
                            <w:left w:val="none" w:sz="0" w:space="0" w:color="auto"/>
                            <w:bottom w:val="none" w:sz="0" w:space="0" w:color="auto"/>
                            <w:right w:val="none" w:sz="0" w:space="0" w:color="auto"/>
                          </w:divBdr>
                          <w:divsChild>
                            <w:div w:id="1074668073">
                              <w:marLeft w:val="0"/>
                              <w:marRight w:val="0"/>
                              <w:marTop w:val="0"/>
                              <w:marBottom w:val="0"/>
                              <w:divBdr>
                                <w:top w:val="none" w:sz="0" w:space="0" w:color="auto"/>
                                <w:left w:val="none" w:sz="0" w:space="0" w:color="auto"/>
                                <w:bottom w:val="none" w:sz="0" w:space="0" w:color="auto"/>
                                <w:right w:val="none" w:sz="0" w:space="0" w:color="auto"/>
                              </w:divBdr>
                              <w:divsChild>
                                <w:div w:id="1774589962">
                                  <w:marLeft w:val="0"/>
                                  <w:marRight w:val="0"/>
                                  <w:marTop w:val="0"/>
                                  <w:marBottom w:val="0"/>
                                  <w:divBdr>
                                    <w:top w:val="single" w:sz="24" w:space="0" w:color="auto"/>
                                    <w:left w:val="single" w:sz="24" w:space="0" w:color="auto"/>
                                    <w:bottom w:val="single" w:sz="24" w:space="0" w:color="auto"/>
                                    <w:right w:val="single" w:sz="24" w:space="0" w:color="auto"/>
                                  </w:divBdr>
                                  <w:divsChild>
                                    <w:div w:id="1491675895">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2169434">
      <w:bodyDiv w:val="1"/>
      <w:marLeft w:val="0"/>
      <w:marRight w:val="0"/>
      <w:marTop w:val="0"/>
      <w:marBottom w:val="0"/>
      <w:divBdr>
        <w:top w:val="none" w:sz="0" w:space="0" w:color="auto"/>
        <w:left w:val="none" w:sz="0" w:space="0" w:color="auto"/>
        <w:bottom w:val="none" w:sz="0" w:space="0" w:color="auto"/>
        <w:right w:val="none" w:sz="0" w:space="0" w:color="auto"/>
      </w:divBdr>
    </w:div>
    <w:div w:id="1073503742">
      <w:bodyDiv w:val="1"/>
      <w:marLeft w:val="0"/>
      <w:marRight w:val="0"/>
      <w:marTop w:val="0"/>
      <w:marBottom w:val="0"/>
      <w:divBdr>
        <w:top w:val="none" w:sz="0" w:space="0" w:color="auto"/>
        <w:left w:val="none" w:sz="0" w:space="0" w:color="auto"/>
        <w:bottom w:val="none" w:sz="0" w:space="0" w:color="auto"/>
        <w:right w:val="none" w:sz="0" w:space="0" w:color="auto"/>
      </w:divBdr>
    </w:div>
    <w:div w:id="1424379905">
      <w:bodyDiv w:val="1"/>
      <w:marLeft w:val="0"/>
      <w:marRight w:val="0"/>
      <w:marTop w:val="0"/>
      <w:marBottom w:val="0"/>
      <w:divBdr>
        <w:top w:val="none" w:sz="0" w:space="0" w:color="auto"/>
        <w:left w:val="none" w:sz="0" w:space="0" w:color="auto"/>
        <w:bottom w:val="none" w:sz="0" w:space="0" w:color="auto"/>
        <w:right w:val="none" w:sz="0" w:space="0" w:color="auto"/>
      </w:divBdr>
      <w:divsChild>
        <w:div w:id="1310940913">
          <w:marLeft w:val="0"/>
          <w:marRight w:val="0"/>
          <w:marTop w:val="0"/>
          <w:marBottom w:val="0"/>
          <w:divBdr>
            <w:top w:val="none" w:sz="0" w:space="0" w:color="auto"/>
            <w:left w:val="none" w:sz="0" w:space="0" w:color="auto"/>
            <w:bottom w:val="none" w:sz="0" w:space="0" w:color="auto"/>
            <w:right w:val="none" w:sz="0" w:space="0" w:color="auto"/>
          </w:divBdr>
          <w:divsChild>
            <w:div w:id="121505324">
              <w:marLeft w:val="0"/>
              <w:marRight w:val="0"/>
              <w:marTop w:val="0"/>
              <w:marBottom w:val="0"/>
              <w:divBdr>
                <w:top w:val="none" w:sz="0" w:space="0" w:color="auto"/>
                <w:left w:val="none" w:sz="0" w:space="0" w:color="auto"/>
                <w:bottom w:val="none" w:sz="0" w:space="0" w:color="auto"/>
                <w:right w:val="none" w:sz="0" w:space="0" w:color="auto"/>
              </w:divBdr>
              <w:divsChild>
                <w:div w:id="121307476">
                  <w:marLeft w:val="0"/>
                  <w:marRight w:val="0"/>
                  <w:marTop w:val="0"/>
                  <w:marBottom w:val="0"/>
                  <w:divBdr>
                    <w:top w:val="none" w:sz="0" w:space="0" w:color="auto"/>
                    <w:left w:val="none" w:sz="0" w:space="0" w:color="auto"/>
                    <w:bottom w:val="none" w:sz="0" w:space="0" w:color="auto"/>
                    <w:right w:val="none" w:sz="0" w:space="0" w:color="auto"/>
                  </w:divBdr>
                  <w:divsChild>
                    <w:div w:id="1161657593">
                      <w:marLeft w:val="0"/>
                      <w:marRight w:val="0"/>
                      <w:marTop w:val="0"/>
                      <w:marBottom w:val="0"/>
                      <w:divBdr>
                        <w:top w:val="none" w:sz="0" w:space="0" w:color="auto"/>
                        <w:left w:val="none" w:sz="0" w:space="0" w:color="auto"/>
                        <w:bottom w:val="none" w:sz="0" w:space="0" w:color="auto"/>
                        <w:right w:val="none" w:sz="0" w:space="0" w:color="auto"/>
                      </w:divBdr>
                      <w:divsChild>
                        <w:div w:id="144249882">
                          <w:marLeft w:val="0"/>
                          <w:marRight w:val="0"/>
                          <w:marTop w:val="0"/>
                          <w:marBottom w:val="0"/>
                          <w:divBdr>
                            <w:top w:val="none" w:sz="0" w:space="0" w:color="auto"/>
                            <w:left w:val="none" w:sz="0" w:space="0" w:color="auto"/>
                            <w:bottom w:val="none" w:sz="0" w:space="0" w:color="auto"/>
                            <w:right w:val="none" w:sz="0" w:space="0" w:color="auto"/>
                          </w:divBdr>
                          <w:divsChild>
                            <w:div w:id="2046060575">
                              <w:marLeft w:val="0"/>
                              <w:marRight w:val="0"/>
                              <w:marTop w:val="0"/>
                              <w:marBottom w:val="0"/>
                              <w:divBdr>
                                <w:top w:val="none" w:sz="0" w:space="0" w:color="auto"/>
                                <w:left w:val="none" w:sz="0" w:space="0" w:color="auto"/>
                                <w:bottom w:val="none" w:sz="0" w:space="0" w:color="auto"/>
                                <w:right w:val="none" w:sz="0" w:space="0" w:color="auto"/>
                              </w:divBdr>
                              <w:divsChild>
                                <w:div w:id="1175145961">
                                  <w:marLeft w:val="0"/>
                                  <w:marRight w:val="0"/>
                                  <w:marTop w:val="0"/>
                                  <w:marBottom w:val="0"/>
                                  <w:divBdr>
                                    <w:top w:val="single" w:sz="24" w:space="0" w:color="auto"/>
                                    <w:left w:val="single" w:sz="24" w:space="0" w:color="auto"/>
                                    <w:bottom w:val="single" w:sz="24" w:space="0" w:color="auto"/>
                                    <w:right w:val="single" w:sz="24" w:space="0" w:color="auto"/>
                                  </w:divBdr>
                                  <w:divsChild>
                                    <w:div w:id="2121796190">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259</Words>
  <Characters>1373</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Gustavsbergs Camping</dc:creator>
  <cp:keywords/>
  <dc:description/>
  <cp:lastModifiedBy>Helen L</cp:lastModifiedBy>
  <cp:revision>3</cp:revision>
  <dcterms:created xsi:type="dcterms:W3CDTF">2025-02-05T17:46:00Z</dcterms:created>
  <dcterms:modified xsi:type="dcterms:W3CDTF">2025-02-08T17:39:00Z</dcterms:modified>
</cp:coreProperties>
</file>